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37" w:rsidRPr="00E2758B" w:rsidRDefault="00E2758B" w:rsidP="00E2758B">
      <w:pPr>
        <w:jc w:val="center"/>
        <w:rPr>
          <w:rFonts w:cstheme="minorHAnsi"/>
        </w:rPr>
      </w:pPr>
      <w:r w:rsidRPr="00E2758B">
        <w:rPr>
          <w:rFonts w:cstheme="minorHAnsi"/>
        </w:rPr>
        <w:t>Instrukcja złożenia formularza zgłoszeniowego wraz z załącznikami na studia MBA w ramach projektu</w:t>
      </w:r>
    </w:p>
    <w:p w:rsidR="00E2758B" w:rsidRDefault="00E2758B" w:rsidP="00E2758B">
      <w:pPr>
        <w:jc w:val="center"/>
        <w:rPr>
          <w:rFonts w:cstheme="minorHAnsi"/>
        </w:rPr>
      </w:pPr>
      <w:r w:rsidRPr="00E2758B">
        <w:rPr>
          <w:rFonts w:cstheme="minorHAnsi"/>
        </w:rPr>
        <w:t>Akademia Menadżera – przeprowadzenie działań rozwojowych kadry zarządzającej</w:t>
      </w:r>
    </w:p>
    <w:p w:rsidR="00E2758B" w:rsidRDefault="00E2758B" w:rsidP="00E2758B">
      <w:pPr>
        <w:jc w:val="center"/>
        <w:rPr>
          <w:rFonts w:cstheme="minorHAnsi"/>
        </w:rPr>
      </w:pPr>
    </w:p>
    <w:p w:rsidR="00E2758B" w:rsidRPr="00FA1811" w:rsidRDefault="00E2758B" w:rsidP="00E2758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Należy posiadać profil zaufany </w:t>
      </w:r>
      <w:proofErr w:type="spellStart"/>
      <w:r>
        <w:rPr>
          <w:rFonts w:cstheme="minorHAnsi"/>
        </w:rPr>
        <w:t>ePUAP</w:t>
      </w:r>
      <w:proofErr w:type="spellEnd"/>
      <w:r>
        <w:rPr>
          <w:rFonts w:cstheme="minorHAnsi"/>
        </w:rPr>
        <w:t xml:space="preserve">, a w przypadku braku należy go założyć wg instrukcji na stronie </w:t>
      </w:r>
      <w:hyperlink r:id="rId5" w:history="1">
        <w:r>
          <w:rPr>
            <w:rStyle w:val="Hipercze"/>
          </w:rPr>
          <w:t>https://obywatel.gov.pl/zaloz-profil-zaufany</w:t>
        </w:r>
      </w:hyperlink>
      <w:r>
        <w:t xml:space="preserve"> (szczególnie wygodne jest to poprzez konto bankowe).</w:t>
      </w:r>
    </w:p>
    <w:p w:rsidR="00FA1811" w:rsidRPr="00FA1811" w:rsidRDefault="00FA1811" w:rsidP="00FA1811">
      <w:pPr>
        <w:jc w:val="both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5BEC7B33" wp14:editId="0BB7AFE8">
            <wp:extent cx="5457825" cy="36004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58B" w:rsidRDefault="00E2758B" w:rsidP="00E2758B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Na stronie eupap.gov.pl należy przejść do katalogu spraw – sprawy ogólne – pisma do urzędu – pismo ogólne do podmiotu publicznego – załatw sprawę</w:t>
      </w:r>
    </w:p>
    <w:p w:rsidR="00942864" w:rsidRDefault="00942864" w:rsidP="00942864">
      <w:pPr>
        <w:jc w:val="both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2C2FB417" wp14:editId="2A1BB115">
            <wp:extent cx="5760720" cy="3391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864" w:rsidRDefault="00942864" w:rsidP="00942864">
      <w:pPr>
        <w:jc w:val="both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4F328530" wp14:editId="314F3F67">
            <wp:extent cx="5760720" cy="18738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864" w:rsidRPr="00942864" w:rsidRDefault="00942864" w:rsidP="00942864">
      <w:pPr>
        <w:jc w:val="both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162E3B7E" wp14:editId="3D96244C">
            <wp:extent cx="5760720" cy="35509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58B" w:rsidRDefault="00E2758B" w:rsidP="00E2758B">
      <w:pPr>
        <w:ind w:left="708"/>
        <w:jc w:val="both"/>
      </w:pPr>
      <w:hyperlink r:id="rId10" w:history="1">
        <w:r>
          <w:rPr>
            <w:rStyle w:val="Hipercze"/>
          </w:rPr>
          <w:t>https://epuap.gov.pl/wps/portal/strefa-klienta/katalog-spraw/sprawy-ogolne/ogolne-sprawy-urzedowe-2/pismo-ogolne-do-podmiotu-publicznego-nowe</w:t>
        </w:r>
      </w:hyperlink>
      <w:r>
        <w:t xml:space="preserve"> - przycisk </w:t>
      </w:r>
      <w:r w:rsidR="00FA1811">
        <w:t>załatw sprawę</w:t>
      </w:r>
    </w:p>
    <w:p w:rsidR="00E2758B" w:rsidRPr="00FA1811" w:rsidRDefault="00FA1811" w:rsidP="00FA1811">
      <w:pPr>
        <w:pStyle w:val="Akapitzlist"/>
        <w:numPr>
          <w:ilvl w:val="0"/>
          <w:numId w:val="1"/>
        </w:numPr>
        <w:rPr>
          <w:rFonts w:cstheme="minorHAnsi"/>
        </w:rPr>
      </w:pPr>
      <w:r w:rsidRPr="00FA1811">
        <w:rPr>
          <w:rFonts w:cstheme="minorHAnsi"/>
        </w:rPr>
        <w:t xml:space="preserve">Następnie trzeba się zalogować swoim profilem zaufanym </w:t>
      </w:r>
      <w:r>
        <w:rPr>
          <w:noProof/>
          <w:lang w:eastAsia="pl-PL"/>
        </w:rPr>
        <w:drawing>
          <wp:inline distT="0" distB="0" distL="0" distR="0" wp14:anchorId="142A688A" wp14:editId="43CEC335">
            <wp:extent cx="5760720" cy="258572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58B" w:rsidRDefault="00FA1811" w:rsidP="00FA181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Należy wybrać urząd – Ministerstwo Zdrowia, wybrać rodzaj pisma „Inne pismo”, wpisać </w:t>
      </w:r>
      <w:r w:rsidR="00AD7A28">
        <w:rPr>
          <w:rFonts w:cstheme="minorHAnsi"/>
        </w:rPr>
        <w:t>inny rodzaj pisma „Rekrutacja MBA”, tytuł pisma „Rekrutacja MBA”, treść pisma „Rekrutacja MBA”.</w:t>
      </w:r>
    </w:p>
    <w:p w:rsidR="00AD7A28" w:rsidRDefault="00AD7A28" w:rsidP="00AD7A28">
      <w:pPr>
        <w:jc w:val="both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1D7CE95A" wp14:editId="3F08E851">
            <wp:extent cx="5760720" cy="2910205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28" w:rsidRDefault="00AD7A28" w:rsidP="00AD7A2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Należy załączyć wszystkie wymagane załączniki</w:t>
      </w:r>
    </w:p>
    <w:p w:rsidR="00AD7A28" w:rsidRDefault="00AD7A28" w:rsidP="00AD7A28">
      <w:pPr>
        <w:jc w:val="both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55852E52" wp14:editId="2AC9C4ED">
            <wp:extent cx="5760720" cy="2855595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28" w:rsidRDefault="00AD7A28" w:rsidP="00AD7A2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Wcisnąć przycisk „Dalej”</w:t>
      </w:r>
    </w:p>
    <w:p w:rsidR="00AD7A28" w:rsidRDefault="00AD7A28" w:rsidP="00AD7A28">
      <w:pPr>
        <w:jc w:val="both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4F6A49B1" wp14:editId="173192D6">
            <wp:extent cx="5760720" cy="11906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28" w:rsidRDefault="00AD7A28" w:rsidP="00AD7A2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Podpisać dokument</w:t>
      </w:r>
    </w:p>
    <w:p w:rsidR="00AD7A28" w:rsidRDefault="00AD7A28" w:rsidP="00AD7A28">
      <w:pPr>
        <w:jc w:val="both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3D90E57D" wp14:editId="6B2225A6">
            <wp:extent cx="5760720" cy="239268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28" w:rsidRDefault="00AD7A28" w:rsidP="00AD7A28">
      <w:pPr>
        <w:jc w:val="both"/>
        <w:rPr>
          <w:rFonts w:cstheme="minorHAnsi"/>
        </w:rPr>
      </w:pPr>
    </w:p>
    <w:p w:rsidR="00AD7A28" w:rsidRDefault="00AD7A28" w:rsidP="00AD7A2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 następnym kroku:</w:t>
      </w:r>
    </w:p>
    <w:p w:rsidR="00AD7A28" w:rsidRDefault="00AD7A28" w:rsidP="00AD7A28">
      <w:pPr>
        <w:jc w:val="both"/>
        <w:rPr>
          <w:rFonts w:cstheme="minorHAnsi"/>
        </w:rPr>
      </w:pPr>
    </w:p>
    <w:p w:rsidR="00AD7A28" w:rsidRDefault="00AD7A28" w:rsidP="00AD7A28">
      <w:pPr>
        <w:jc w:val="both"/>
        <w:rPr>
          <w:rFonts w:cstheme="minorHAnsi"/>
        </w:rPr>
      </w:pPr>
    </w:p>
    <w:p w:rsidR="00AD7A28" w:rsidRDefault="00AD7A28" w:rsidP="00AD7A28">
      <w:pPr>
        <w:jc w:val="both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2B12FA61" wp14:editId="6577964C">
            <wp:extent cx="5760720" cy="848360"/>
            <wp:effectExtent l="0" t="0" r="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28" w:rsidRPr="00AD7A28" w:rsidRDefault="00AD7A28" w:rsidP="00AD7A2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Po pomyślnym zakończeniu autoryzacji powinien przyjść email potwierdzający na skrzynkę podaną podczas rejestracji </w:t>
      </w:r>
      <w:proofErr w:type="spellStart"/>
      <w:r>
        <w:rPr>
          <w:rFonts w:cstheme="minorHAnsi"/>
        </w:rPr>
        <w:t>ePUAP</w:t>
      </w:r>
      <w:proofErr w:type="spellEnd"/>
      <w:r>
        <w:rPr>
          <w:rFonts w:cstheme="minorHAnsi"/>
        </w:rPr>
        <w:t>.</w:t>
      </w:r>
    </w:p>
    <w:sectPr w:rsidR="00AD7A28" w:rsidRPr="00A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9C9"/>
    <w:multiLevelType w:val="hybridMultilevel"/>
    <w:tmpl w:val="EE4C7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28B"/>
    <w:multiLevelType w:val="hybridMultilevel"/>
    <w:tmpl w:val="BA20F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8B"/>
    <w:rsid w:val="002E7037"/>
    <w:rsid w:val="00942864"/>
    <w:rsid w:val="00AD7A28"/>
    <w:rsid w:val="00E2758B"/>
    <w:rsid w:val="00F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2A6ED-A3A7-4518-AEEF-499E1EC8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58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27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obywatel.gov.pl/zaloz-profil-zaufany" TargetMode="External"/><Relationship Id="rId15" Type="http://schemas.openxmlformats.org/officeDocument/2006/relationships/image" Target="media/image9.png"/><Relationship Id="rId10" Type="http://schemas.openxmlformats.org/officeDocument/2006/relationships/hyperlink" Target="https://epuap.gov.pl/wps/portal/strefa-klienta/katalog-spraw/sprawy-ogolne/ogolne-sprawy-urzedowe-2/pismo-ogolne-do-podmiotu-publicznego-now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Kieszek Jarosław</dc:creator>
  <cp:keywords/>
  <dc:description/>
  <cp:lastModifiedBy>Kieszek Jarosław</cp:lastModifiedBy>
  <cp:revision>1</cp:revision>
  <dcterms:created xsi:type="dcterms:W3CDTF">2020-01-03T10:31:00Z</dcterms:created>
  <dcterms:modified xsi:type="dcterms:W3CDTF">2020-01-03T10:54:00Z</dcterms:modified>
</cp:coreProperties>
</file>